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D5" w:rsidRDefault="007300D5" w:rsidP="0060130F">
      <w:pPr>
        <w:rPr>
          <w:i/>
          <w:color w:val="FF0000"/>
        </w:rPr>
      </w:pPr>
    </w:p>
    <w:p w:rsidR="007300D5" w:rsidRDefault="007300D5" w:rsidP="0060130F">
      <w:pPr>
        <w:rPr>
          <w:i/>
          <w:color w:val="FF0000"/>
        </w:rPr>
      </w:pPr>
    </w:p>
    <w:p w:rsidR="007300D5" w:rsidRDefault="007300D5" w:rsidP="0060130F">
      <w:pPr>
        <w:rPr>
          <w:i/>
          <w:color w:val="FF0000"/>
        </w:rPr>
      </w:pPr>
    </w:p>
    <w:p w:rsidR="007300D5" w:rsidRDefault="007300D5" w:rsidP="0060130F">
      <w:pPr>
        <w:rPr>
          <w:i/>
          <w:color w:val="FF0000"/>
        </w:rPr>
      </w:pPr>
    </w:p>
    <w:p w:rsidR="007300D5" w:rsidRDefault="007300D5" w:rsidP="0060130F">
      <w:pPr>
        <w:rPr>
          <w:i/>
          <w:color w:val="FF0000"/>
          <w:sz w:val="16"/>
        </w:rPr>
      </w:pPr>
    </w:p>
    <w:p w:rsidR="007300D5" w:rsidRDefault="007300D5" w:rsidP="0060130F">
      <w:pPr>
        <w:rPr>
          <w:i/>
          <w:color w:val="FF0000"/>
          <w:sz w:val="16"/>
        </w:rPr>
      </w:pPr>
    </w:p>
    <w:p w:rsidR="0060130F" w:rsidRPr="007300D5" w:rsidRDefault="0060130F" w:rsidP="0060130F">
      <w:pPr>
        <w:rPr>
          <w:i/>
          <w:color w:val="FF0000"/>
          <w:sz w:val="16"/>
        </w:rPr>
      </w:pPr>
      <w:r w:rsidRPr="007300D5">
        <w:rPr>
          <w:i/>
          <w:color w:val="FF0000"/>
          <w:sz w:val="16"/>
        </w:rPr>
        <w:t xml:space="preserve">The text below is draft text </w:t>
      </w:r>
      <w:r w:rsidR="007300D5">
        <w:rPr>
          <w:i/>
          <w:color w:val="FF0000"/>
          <w:sz w:val="16"/>
        </w:rPr>
        <w:t>to</w:t>
      </w:r>
      <w:r w:rsidRPr="007300D5">
        <w:rPr>
          <w:i/>
          <w:color w:val="FF0000"/>
          <w:sz w:val="16"/>
        </w:rPr>
        <w:t xml:space="preserve"> be amended as required which sets out the church’s understanding of and approach to using legitimate interest as the lawful basis of its communication with the congregation. This text or any amendment of it can be inserted into the privacy policy of the church</w:t>
      </w:r>
      <w:r w:rsidR="00492005" w:rsidRPr="007300D5">
        <w:rPr>
          <w:i/>
          <w:color w:val="FF0000"/>
          <w:sz w:val="16"/>
        </w:rPr>
        <w:t xml:space="preserve"> – remember to delete this note!</w:t>
      </w:r>
    </w:p>
    <w:p w:rsidR="0060130F" w:rsidRDefault="0060130F" w:rsidP="00987322">
      <w:pPr>
        <w:pStyle w:val="Heading3"/>
        <w:rPr>
          <w:i/>
          <w:color w:val="FF0000"/>
        </w:rPr>
      </w:pPr>
    </w:p>
    <w:p w:rsidR="00987322" w:rsidRPr="002C6861" w:rsidRDefault="00956946" w:rsidP="00987322">
      <w:pPr>
        <w:pStyle w:val="Heading3"/>
        <w:rPr>
          <w:i/>
          <w:color w:val="auto"/>
        </w:rPr>
      </w:pPr>
      <w:r w:rsidRPr="00956946">
        <w:rPr>
          <w:i/>
          <w:color w:val="FF0000"/>
        </w:rPr>
        <w:t>St N church</w:t>
      </w:r>
      <w:r w:rsidR="00A74108">
        <w:rPr>
          <w:i/>
          <w:color w:val="auto"/>
        </w:rPr>
        <w:t>: l</w:t>
      </w:r>
      <w:r w:rsidR="00987322" w:rsidRPr="002C6861">
        <w:rPr>
          <w:i/>
          <w:color w:val="auto"/>
        </w:rPr>
        <w:t>egitimate interests</w:t>
      </w:r>
    </w:p>
    <w:p w:rsidR="00987322" w:rsidRPr="00A74108" w:rsidRDefault="004F0387" w:rsidP="00987322">
      <w:r w:rsidRPr="00A74108">
        <w:t xml:space="preserve">The </w:t>
      </w:r>
      <w:r w:rsidR="00987322" w:rsidRPr="00A74108">
        <w:t xml:space="preserve">data protection </w:t>
      </w:r>
      <w:r w:rsidRPr="00A74108">
        <w:t>regulations</w:t>
      </w:r>
      <w:r w:rsidR="00A74108" w:rsidRPr="00A74108">
        <w:t xml:space="preserve"> </w:t>
      </w:r>
      <w:r w:rsidR="00987322" w:rsidRPr="00A74108">
        <w:t>that came into force on the 25th May 2018</w:t>
      </w:r>
      <w:r w:rsidRPr="00A74108">
        <w:t xml:space="preserve"> provide for a </w:t>
      </w:r>
      <w:r w:rsidR="00987322" w:rsidRPr="00A74108">
        <w:t>range of lawful reasons that we can use (or 'process') your personal information. One of the lawful reasons is called 'legitimate interests'.</w:t>
      </w:r>
    </w:p>
    <w:p w:rsidR="00987322" w:rsidRPr="00A74108" w:rsidRDefault="00987322" w:rsidP="00987322"/>
    <w:p w:rsidR="00987322" w:rsidRPr="00A74108" w:rsidRDefault="00987322" w:rsidP="00987322">
      <w:pPr>
        <w:rPr>
          <w:color w:val="FF0000"/>
        </w:rPr>
      </w:pPr>
      <w:r w:rsidRPr="00A74108">
        <w:t>Broadly speaking Legitimate Interests means that we can proce</w:t>
      </w:r>
      <w:r w:rsidR="004F0387" w:rsidRPr="00A74108">
        <w:t xml:space="preserve">ss your personal information if </w:t>
      </w:r>
      <w:r w:rsidR="00BB4CEF" w:rsidRPr="00A74108">
        <w:t>‘</w:t>
      </w:r>
      <w:r w:rsidR="004F0387" w:rsidRPr="00A74108">
        <w:t xml:space="preserve">we have </w:t>
      </w:r>
      <w:r w:rsidRPr="00A74108">
        <w:t>a genuine and legitimate reason </w:t>
      </w:r>
      <w:r w:rsidRPr="00A74108">
        <w:rPr>
          <w:iCs/>
          <w:bdr w:val="none" w:sz="0" w:space="0" w:color="auto" w:frame="1"/>
        </w:rPr>
        <w:t>and</w:t>
      </w:r>
      <w:r w:rsidRPr="00A74108">
        <w:t> we are not harming any of your rights and interests</w:t>
      </w:r>
      <w:r w:rsidR="004F0387" w:rsidRPr="00A74108">
        <w:t>’</w:t>
      </w:r>
      <w:r w:rsidRPr="00A74108">
        <w:t>.</w:t>
      </w:r>
      <w:r w:rsidR="004F0387" w:rsidRPr="00A74108">
        <w:t xml:space="preserve"> </w:t>
      </w:r>
    </w:p>
    <w:p w:rsidR="00987322" w:rsidRPr="00A74108" w:rsidRDefault="00987322" w:rsidP="00987322"/>
    <w:p w:rsidR="00987322" w:rsidRPr="00A74108" w:rsidRDefault="00987322" w:rsidP="009C12AD">
      <w:r w:rsidRPr="00956946">
        <w:rPr>
          <w:i/>
          <w:color w:val="FF0000"/>
        </w:rPr>
        <w:t xml:space="preserve">St </w:t>
      </w:r>
      <w:r w:rsidR="00956946" w:rsidRPr="00956946">
        <w:rPr>
          <w:i/>
          <w:color w:val="FF0000"/>
        </w:rPr>
        <w:t>N</w:t>
      </w:r>
      <w:r w:rsidRPr="00956946">
        <w:rPr>
          <w:i/>
          <w:color w:val="FF0000"/>
        </w:rPr>
        <w:t xml:space="preserve"> Church</w:t>
      </w:r>
      <w:r w:rsidRPr="00956946">
        <w:rPr>
          <w:color w:val="FF0000"/>
        </w:rPr>
        <w:t xml:space="preserve"> </w:t>
      </w:r>
      <w:r w:rsidR="004F0387" w:rsidRPr="00A74108">
        <w:t xml:space="preserve">is committed to </w:t>
      </w:r>
      <w:r w:rsidRPr="00A74108">
        <w:t>achiev</w:t>
      </w:r>
      <w:r w:rsidR="004F0387" w:rsidRPr="00A74108">
        <w:t xml:space="preserve">ing our </w:t>
      </w:r>
      <w:r w:rsidRPr="00A74108">
        <w:t xml:space="preserve">mission </w:t>
      </w:r>
      <w:r w:rsidR="004F0387" w:rsidRPr="00A74108">
        <w:t xml:space="preserve">in </w:t>
      </w:r>
      <w:r w:rsidR="004F0387" w:rsidRPr="00956946">
        <w:rPr>
          <w:color w:val="FF0000"/>
        </w:rPr>
        <w:t>our community</w:t>
      </w:r>
      <w:r w:rsidR="00956946">
        <w:rPr>
          <w:color w:val="FF0000"/>
        </w:rPr>
        <w:t xml:space="preserve"> of ….</w:t>
      </w:r>
      <w:r w:rsidR="00BB4CEF" w:rsidRPr="00A74108">
        <w:t>.</w:t>
      </w:r>
      <w:r w:rsidR="00C7696F" w:rsidRPr="00A74108">
        <w:t xml:space="preserve"> To do this we need the </w:t>
      </w:r>
      <w:r w:rsidR="00AB73F0" w:rsidRPr="00A74108">
        <w:t xml:space="preserve">support of our </w:t>
      </w:r>
      <w:r w:rsidR="00C7696F" w:rsidRPr="00A74108">
        <w:t xml:space="preserve">regular </w:t>
      </w:r>
      <w:r w:rsidR="00AB73F0" w:rsidRPr="00A74108">
        <w:t xml:space="preserve">congregation and </w:t>
      </w:r>
      <w:r w:rsidR="00C7696F" w:rsidRPr="00A74108">
        <w:t xml:space="preserve">our many church friends, support that is </w:t>
      </w:r>
      <w:r w:rsidR="00AB73F0" w:rsidRPr="00A74108">
        <w:t>expressed in many ways</w:t>
      </w:r>
      <w:r w:rsidR="00C7696F" w:rsidRPr="00A74108">
        <w:t>,</w:t>
      </w:r>
      <w:r w:rsidR="00AB73F0" w:rsidRPr="00A74108">
        <w:t xml:space="preserve"> such as our </w:t>
      </w:r>
      <w:r w:rsidR="00C7696F" w:rsidRPr="00A74108">
        <w:t xml:space="preserve">church </w:t>
      </w:r>
      <w:r w:rsidR="009C12AD" w:rsidRPr="00A74108">
        <w:t>Electoral Roll</w:t>
      </w:r>
      <w:r w:rsidR="00AB73F0" w:rsidRPr="00A74108">
        <w:t xml:space="preserve">, regular </w:t>
      </w:r>
      <w:r w:rsidR="00C7696F" w:rsidRPr="00A74108">
        <w:t xml:space="preserve">attendance at </w:t>
      </w:r>
      <w:r w:rsidR="00AB73F0" w:rsidRPr="00A74108">
        <w:t xml:space="preserve">worship, involvement in </w:t>
      </w:r>
      <w:r w:rsidR="00C7696F" w:rsidRPr="00A74108">
        <w:t xml:space="preserve">a range of </w:t>
      </w:r>
      <w:r w:rsidR="00AB73F0" w:rsidRPr="00A74108">
        <w:t>church activities</w:t>
      </w:r>
      <w:r w:rsidR="00BB4CEF" w:rsidRPr="00A74108">
        <w:t xml:space="preserve"> and regular</w:t>
      </w:r>
      <w:r w:rsidR="00AB73F0" w:rsidRPr="00A74108">
        <w:t xml:space="preserve"> planned giving. We believe that </w:t>
      </w:r>
      <w:r w:rsidR="00BB4CEF" w:rsidRPr="00A74108">
        <w:t>those</w:t>
      </w:r>
      <w:r w:rsidR="009C12AD" w:rsidRPr="00A74108">
        <w:t xml:space="preserve"> who</w:t>
      </w:r>
      <w:r w:rsidR="00BB4CEF" w:rsidRPr="00A74108">
        <w:t xml:space="preserve"> </w:t>
      </w:r>
      <w:r w:rsidR="00AB73F0" w:rsidRPr="00A74108">
        <w:t xml:space="preserve">share </w:t>
      </w:r>
      <w:r w:rsidRPr="00A74108">
        <w:t xml:space="preserve">our </w:t>
      </w:r>
      <w:r w:rsidR="00C7696F" w:rsidRPr="00A74108">
        <w:t xml:space="preserve">mission and </w:t>
      </w:r>
      <w:r w:rsidRPr="00A74108">
        <w:t xml:space="preserve">values </w:t>
      </w:r>
      <w:r w:rsidR="00AB73F0" w:rsidRPr="00A74108">
        <w:t xml:space="preserve">want to know what we do and </w:t>
      </w:r>
      <w:r w:rsidRPr="00A74108">
        <w:t xml:space="preserve">how to support us. We will </w:t>
      </w:r>
      <w:r w:rsidR="004F0387" w:rsidRPr="00A74108">
        <w:t>use (</w:t>
      </w:r>
      <w:r w:rsidRPr="00A74108">
        <w:t>process</w:t>
      </w:r>
      <w:r w:rsidR="004F0387" w:rsidRPr="00A74108">
        <w:t>)</w:t>
      </w:r>
      <w:r w:rsidRPr="00A74108">
        <w:t xml:space="preserve"> the personal information you have supplied to us </w:t>
      </w:r>
      <w:r w:rsidR="004F0387" w:rsidRPr="00A74108">
        <w:t xml:space="preserve">in order </w:t>
      </w:r>
      <w:r w:rsidRPr="00A74108">
        <w:t>to</w:t>
      </w:r>
      <w:r w:rsidR="00C7696F" w:rsidRPr="00A74108">
        <w:t xml:space="preserve"> conduct,</w:t>
      </w:r>
      <w:r w:rsidRPr="00A74108">
        <w:t xml:space="preserve"> manage </w:t>
      </w:r>
      <w:r w:rsidR="004F0387" w:rsidRPr="00A74108">
        <w:t xml:space="preserve">and develop </w:t>
      </w:r>
      <w:r w:rsidRPr="00A74108">
        <w:t>our church</w:t>
      </w:r>
      <w:r w:rsidR="004F0387" w:rsidRPr="00A74108">
        <w:t xml:space="preserve">’s ministry and mission efficiently, effectively and with due regard to your privacy. </w:t>
      </w:r>
      <w:r w:rsidRPr="00A74108">
        <w:t>These are what we consider to be our 'Legitimate Interests'.</w:t>
      </w:r>
    </w:p>
    <w:p w:rsidR="00987322" w:rsidRPr="00A74108" w:rsidRDefault="00987322" w:rsidP="00987322">
      <w:pPr>
        <w:rPr>
          <w:b/>
          <w:bCs/>
        </w:rPr>
      </w:pPr>
    </w:p>
    <w:p w:rsidR="00EB2266" w:rsidRPr="00A74108" w:rsidRDefault="00C7696F" w:rsidP="00C7696F">
      <w:r w:rsidRPr="00A74108">
        <w:t>Some typical examples of when we might use this approach are: communicating information about our regular and special church services</w:t>
      </w:r>
      <w:r w:rsidR="00EB2266" w:rsidRPr="00A74108">
        <w:t xml:space="preserve"> and church activities, fundraising and stewardship information and requests, </w:t>
      </w:r>
      <w:r w:rsidRPr="00A74108">
        <w:t>communicati</w:t>
      </w:r>
      <w:r w:rsidR="00EB2266" w:rsidRPr="00A74108">
        <w:t>ng news</w:t>
      </w:r>
      <w:r w:rsidRPr="00A74108">
        <w:t xml:space="preserve"> </w:t>
      </w:r>
      <w:r w:rsidR="00EB2266" w:rsidRPr="00A74108">
        <w:t xml:space="preserve">and </w:t>
      </w:r>
      <w:r w:rsidRPr="00A74108">
        <w:t>special events, requests for volunteer</w:t>
      </w:r>
      <w:r w:rsidR="00EB2266" w:rsidRPr="00A74108">
        <w:t xml:space="preserve"> assistance in </w:t>
      </w:r>
      <w:r w:rsidRPr="00A74108">
        <w:t>running organisations</w:t>
      </w:r>
      <w:r w:rsidR="00EB2266" w:rsidRPr="00A74108">
        <w:t xml:space="preserve"> or </w:t>
      </w:r>
      <w:r w:rsidRPr="00A74108">
        <w:t>church maintenance</w:t>
      </w:r>
      <w:r w:rsidR="00EB2266" w:rsidRPr="00A74108">
        <w:t>, using the information you provide to better understand how we can change or improve the ministry we offer to our congregation and community and to make sure our communications are relevant to you and tailored to your interests,</w:t>
      </w:r>
      <w:r w:rsidR="00EB2266" w:rsidRPr="00A74108">
        <w:rPr>
          <w:bdr w:val="none" w:sz="0" w:space="0" w:color="auto" w:frame="1"/>
        </w:rPr>
        <w:t xml:space="preserve"> as long as this does not harm any of your rights and interests.</w:t>
      </w:r>
      <w:r w:rsidR="00EB2266" w:rsidRPr="00A74108">
        <w:t xml:space="preserve"> </w:t>
      </w:r>
    </w:p>
    <w:p w:rsidR="00EB2266" w:rsidRPr="00A74108" w:rsidRDefault="00EB2266" w:rsidP="00C7696F"/>
    <w:p w:rsidR="00987322" w:rsidRPr="001E6A8F" w:rsidRDefault="00EB2266" w:rsidP="00001436">
      <w:r w:rsidRPr="00D64274">
        <w:rPr>
          <w:bdr w:val="none" w:sz="0" w:space="0" w:color="auto" w:frame="1"/>
        </w:rPr>
        <w:t>We will contact you by post, email</w:t>
      </w:r>
      <w:r w:rsidR="00A74108">
        <w:rPr>
          <w:bdr w:val="none" w:sz="0" w:space="0" w:color="auto" w:frame="1"/>
        </w:rPr>
        <w:t xml:space="preserve"> a</w:t>
      </w:r>
      <w:r w:rsidRPr="00D64274">
        <w:rPr>
          <w:bdr w:val="none" w:sz="0" w:space="0" w:color="auto" w:frame="1"/>
        </w:rPr>
        <w:t>nd/or telephone</w:t>
      </w:r>
      <w:r w:rsidR="00001436">
        <w:rPr>
          <w:bdr w:val="none" w:sz="0" w:space="0" w:color="auto" w:frame="1"/>
        </w:rPr>
        <w:t>, as well as post information on social media,</w:t>
      </w:r>
      <w:r w:rsidRPr="00D64274">
        <w:rPr>
          <w:bdr w:val="none" w:sz="0" w:space="0" w:color="auto" w:frame="1"/>
        </w:rPr>
        <w:t xml:space="preserve"> with relevant information </w:t>
      </w:r>
      <w:r>
        <w:rPr>
          <w:bdr w:val="none" w:sz="0" w:space="0" w:color="auto" w:frame="1"/>
        </w:rPr>
        <w:t xml:space="preserve">about these and other church matters which we believe reflect the legitimate interests both of </w:t>
      </w:r>
      <w:r w:rsidRPr="00956946">
        <w:rPr>
          <w:i/>
          <w:color w:val="FF0000"/>
          <w:bdr w:val="none" w:sz="0" w:space="0" w:color="auto" w:frame="1"/>
        </w:rPr>
        <w:t>St</w:t>
      </w:r>
      <w:r w:rsidRPr="00956946">
        <w:rPr>
          <w:color w:val="FF0000"/>
          <w:bdr w:val="none" w:sz="0" w:space="0" w:color="auto" w:frame="1"/>
        </w:rPr>
        <w:t xml:space="preserve"> </w:t>
      </w:r>
      <w:r w:rsidR="00956946" w:rsidRPr="00956946">
        <w:rPr>
          <w:i/>
          <w:color w:val="FF0000"/>
          <w:bdr w:val="none" w:sz="0" w:space="0" w:color="auto" w:frame="1"/>
        </w:rPr>
        <w:t>N</w:t>
      </w:r>
      <w:r w:rsidRPr="00956946">
        <w:rPr>
          <w:color w:val="FF0000"/>
          <w:bdr w:val="none" w:sz="0" w:space="0" w:color="auto" w:frame="1"/>
        </w:rPr>
        <w:t xml:space="preserve"> </w:t>
      </w:r>
      <w:r>
        <w:rPr>
          <w:bdr w:val="none" w:sz="0" w:space="0" w:color="auto" w:frame="1"/>
        </w:rPr>
        <w:t xml:space="preserve">and our congregation and community as we live as disciples of Jesus. </w:t>
      </w:r>
      <w:r w:rsidR="00987322" w:rsidRPr="001E6A8F">
        <w:t xml:space="preserve">We will also hold information about you so that we can respect your preferences for </w:t>
      </w:r>
      <w:r w:rsidR="0049372E">
        <w:t xml:space="preserve">how you can be </w:t>
      </w:r>
      <w:r w:rsidR="00987322" w:rsidRPr="001E6A8F">
        <w:t>contacted by us.</w:t>
      </w:r>
    </w:p>
    <w:p w:rsidR="0049372E" w:rsidRDefault="0049372E" w:rsidP="00987322">
      <w:pPr>
        <w:rPr>
          <w:b/>
        </w:rPr>
      </w:pPr>
    </w:p>
    <w:p w:rsidR="00987322" w:rsidRPr="0049372E" w:rsidRDefault="00987322" w:rsidP="00987322">
      <w:pPr>
        <w:rPr>
          <w:b/>
        </w:rPr>
      </w:pPr>
      <w:r w:rsidRPr="0049372E">
        <w:rPr>
          <w:b/>
        </w:rPr>
        <w:t>Your interests</w:t>
      </w:r>
    </w:p>
    <w:p w:rsidR="00987322" w:rsidRPr="00D612CA" w:rsidRDefault="00987322" w:rsidP="006375C7">
      <w:r w:rsidRPr="001E6A8F">
        <w:t xml:space="preserve">When we </w:t>
      </w:r>
      <w:r w:rsidR="0049372E">
        <w:t>use (</w:t>
      </w:r>
      <w:r w:rsidRPr="001E6A8F">
        <w:t>process</w:t>
      </w:r>
      <w:r w:rsidR="0049372E">
        <w:t>)</w:t>
      </w:r>
      <w:r w:rsidRPr="001E6A8F">
        <w:t xml:space="preserve"> your personal information for our legitimate interests, we will </w:t>
      </w:r>
      <w:r w:rsidR="0049372E">
        <w:t xml:space="preserve">always </w:t>
      </w:r>
      <w:r w:rsidRPr="001E6A8F">
        <w:t>consider and balance any potential impact on you and your rights under data protection and any other relev</w:t>
      </w:r>
      <w:r w:rsidRPr="00D612CA">
        <w:t>ant</w:t>
      </w:r>
      <w:r w:rsidR="00A74108">
        <w:t xml:space="preserve"> </w:t>
      </w:r>
      <w:r w:rsidR="006375C7">
        <w:t>legislation</w:t>
      </w:r>
      <w:r w:rsidRPr="00D612CA">
        <w:t>. Our legitimate</w:t>
      </w:r>
      <w:r w:rsidRPr="001E6A8F">
        <w:t xml:space="preserve"> interests do not automatically override your interests – we will </w:t>
      </w:r>
      <w:r w:rsidR="0049372E">
        <w:t xml:space="preserve">never </w:t>
      </w:r>
      <w:r w:rsidRPr="001E6A8F">
        <w:t xml:space="preserve">use your personal data for activities where our interests are overridden by the impact on you (unless we have your </w:t>
      </w:r>
      <w:r w:rsidR="0049372E">
        <w:t xml:space="preserve">specific </w:t>
      </w:r>
      <w:r w:rsidRPr="001E6A8F">
        <w:t>consent or are otherwise required or permitted to by law).</w:t>
      </w:r>
      <w:bookmarkStart w:id="0" w:name="your"/>
      <w:bookmarkEnd w:id="0"/>
    </w:p>
    <w:p w:rsidR="00987322" w:rsidRPr="00DC639B" w:rsidRDefault="00987322" w:rsidP="00987322">
      <w:pPr>
        <w:rPr>
          <w:i/>
        </w:rPr>
      </w:pPr>
    </w:p>
    <w:p w:rsidR="00987322" w:rsidRPr="002C6861" w:rsidRDefault="00987322" w:rsidP="00987322">
      <w:pPr>
        <w:rPr>
          <w:i/>
        </w:rPr>
      </w:pPr>
      <w:r w:rsidRPr="002C6861">
        <w:rPr>
          <w:i/>
        </w:rPr>
        <w:t xml:space="preserve">To find out more about the use of Legitimate Interest and how to complete a Legitimate Interest Assessment, see the ICO website on Legitimate Interest </w:t>
      </w:r>
      <w:proofErr w:type="gramStart"/>
      <w:r w:rsidRPr="002C6861">
        <w:rPr>
          <w:i/>
        </w:rPr>
        <w:t>At A</w:t>
      </w:r>
      <w:proofErr w:type="gramEnd"/>
      <w:r w:rsidRPr="002C6861">
        <w:rPr>
          <w:i/>
        </w:rPr>
        <w:t xml:space="preserve"> Glance - </w:t>
      </w:r>
      <w:hyperlink r:id="rId9" w:history="1">
        <w:r w:rsidRPr="002C6861">
          <w:rPr>
            <w:rStyle w:val="Hyperlink"/>
            <w:i/>
            <w:color w:val="FF0000"/>
          </w:rPr>
          <w:t>https://ico.org.uk/for-organisations/guide-to-the-general-data-protection-regulation-gdpr/lawful-basis-for-processing/legitimate-interests/</w:t>
        </w:r>
      </w:hyperlink>
      <w:r w:rsidRPr="002C6861">
        <w:rPr>
          <w:i/>
        </w:rPr>
        <w:t xml:space="preserve">  </w:t>
      </w:r>
    </w:p>
    <w:p w:rsidR="00C3653D" w:rsidRDefault="00C3653D">
      <w:bookmarkStart w:id="1" w:name="_GoBack"/>
      <w:bookmarkEnd w:id="1"/>
    </w:p>
    <w:sectPr w:rsidR="00C3653D" w:rsidSect="007300D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D5" w:rsidRDefault="007300D5" w:rsidP="007300D5">
      <w:pPr>
        <w:spacing w:line="240" w:lineRule="auto"/>
      </w:pPr>
      <w:r>
        <w:separator/>
      </w:r>
    </w:p>
  </w:endnote>
  <w:endnote w:type="continuationSeparator" w:id="0">
    <w:p w:rsidR="007300D5" w:rsidRDefault="007300D5" w:rsidP="00730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D5" w:rsidRPr="007300D5" w:rsidRDefault="007300D5">
    <w:pPr>
      <w:pStyle w:val="Footer"/>
      <w:rPr>
        <w:sz w:val="16"/>
      </w:rPr>
    </w:pPr>
    <w:r>
      <w:rPr>
        <w:sz w:val="16"/>
      </w:rPr>
      <w:t xml:space="preserve">Giving in Grace: </w:t>
    </w:r>
    <w:r w:rsidRPr="007300D5">
      <w:rPr>
        <w:sz w:val="16"/>
      </w:rPr>
      <w:t>July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D5" w:rsidRDefault="007300D5" w:rsidP="007300D5">
      <w:pPr>
        <w:spacing w:line="240" w:lineRule="auto"/>
      </w:pPr>
      <w:r>
        <w:separator/>
      </w:r>
    </w:p>
  </w:footnote>
  <w:footnote w:type="continuationSeparator" w:id="0">
    <w:p w:rsidR="007300D5" w:rsidRDefault="007300D5" w:rsidP="007300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D5" w:rsidRDefault="007300D5">
    <w:pPr>
      <w:pStyle w:val="Header"/>
    </w:pPr>
    <w:r>
      <w:rPr>
        <w:noProof/>
        <w:lang w:eastAsia="en-GB"/>
      </w:rPr>
      <w:drawing>
        <wp:anchor distT="0" distB="0" distL="114300" distR="114300" simplePos="0" relativeHeight="251658240" behindDoc="1" locked="0" layoutInCell="1" allowOverlap="1" wp14:anchorId="2C1E78E1" wp14:editId="28101A5E">
          <wp:simplePos x="0" y="0"/>
          <wp:positionH relativeFrom="column">
            <wp:posOffset>-914400</wp:posOffset>
          </wp:positionH>
          <wp:positionV relativeFrom="paragraph">
            <wp:posOffset>64770</wp:posOffset>
          </wp:positionV>
          <wp:extent cx="7572375" cy="1162050"/>
          <wp:effectExtent l="0" t="0" r="9525" b="0"/>
          <wp:wrapTight wrapText="bothSides">
            <wp:wrapPolygon edited="0">
              <wp:start x="14563" y="0"/>
              <wp:lineTo x="13042" y="354"/>
              <wp:lineTo x="10705" y="3541"/>
              <wp:lineTo x="10705" y="7082"/>
              <wp:lineTo x="10814" y="11331"/>
              <wp:lineTo x="10053" y="16997"/>
              <wp:lineTo x="0" y="18059"/>
              <wp:lineTo x="0" y="21246"/>
              <wp:lineTo x="272" y="21246"/>
              <wp:lineTo x="5162" y="21246"/>
              <wp:lineTo x="10814" y="19121"/>
              <wp:lineTo x="10759" y="16997"/>
              <wp:lineTo x="10977" y="16997"/>
              <wp:lineTo x="11248" y="13456"/>
              <wp:lineTo x="11194" y="11331"/>
              <wp:lineTo x="11411" y="5666"/>
              <wp:lineTo x="21573" y="4603"/>
              <wp:lineTo x="21573" y="0"/>
              <wp:lineTo x="19236" y="0"/>
              <wp:lineTo x="1456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162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0" distB="0" distL="114300" distR="114300" simplePos="0" relativeHeight="251660288" behindDoc="0" locked="0" layoutInCell="1" allowOverlap="1" wp14:anchorId="0CD05EB2" wp14:editId="30CD7E46">
          <wp:simplePos x="0" y="0"/>
          <wp:positionH relativeFrom="page">
            <wp:posOffset>558165</wp:posOffset>
          </wp:positionH>
          <wp:positionV relativeFrom="page">
            <wp:posOffset>398145</wp:posOffset>
          </wp:positionV>
          <wp:extent cx="2238375" cy="806450"/>
          <wp:effectExtent l="0" t="0" r="9525" b="0"/>
          <wp:wrapSquare wrapText="bothSides"/>
          <wp:docPr id="5" name="Picture 5" descr="Giving in Grace 2012 logo mediu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iving in Grace 2012 logo medium.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8375" cy="806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E2ED7"/>
    <w:multiLevelType w:val="hybridMultilevel"/>
    <w:tmpl w:val="DF2E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22"/>
    <w:rsid w:val="00001436"/>
    <w:rsid w:val="00102AD5"/>
    <w:rsid w:val="00492005"/>
    <w:rsid w:val="0049372E"/>
    <w:rsid w:val="004F0387"/>
    <w:rsid w:val="0060130F"/>
    <w:rsid w:val="006375C7"/>
    <w:rsid w:val="007300D5"/>
    <w:rsid w:val="007A72BC"/>
    <w:rsid w:val="00956946"/>
    <w:rsid w:val="00987322"/>
    <w:rsid w:val="009C12AD"/>
    <w:rsid w:val="00A74108"/>
    <w:rsid w:val="00AB73F0"/>
    <w:rsid w:val="00BB4CEF"/>
    <w:rsid w:val="00C3653D"/>
    <w:rsid w:val="00C7696F"/>
    <w:rsid w:val="00D64274"/>
    <w:rsid w:val="00D94ED1"/>
    <w:rsid w:val="00E44DF6"/>
    <w:rsid w:val="00EB22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22"/>
    <w:pPr>
      <w:spacing w:after="0" w:line="300" w:lineRule="exact"/>
    </w:pPr>
    <w:rPr>
      <w:rFonts w:ascii="Arial" w:eastAsia="MS Mincho" w:hAnsi="Arial" w:cs="Times New Roman"/>
    </w:rPr>
  </w:style>
  <w:style w:type="paragraph" w:styleId="Heading3">
    <w:name w:val="heading 3"/>
    <w:basedOn w:val="Normal"/>
    <w:next w:val="Normal"/>
    <w:link w:val="Heading3Char"/>
    <w:uiPriority w:val="9"/>
    <w:unhideWhenUsed/>
    <w:qFormat/>
    <w:rsid w:val="00987322"/>
    <w:pPr>
      <w:outlineLvl w:val="2"/>
    </w:pPr>
    <w:rPr>
      <w:b/>
      <w:color w:val="00669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7322"/>
    <w:rPr>
      <w:rFonts w:ascii="Arial" w:eastAsia="MS Mincho" w:hAnsi="Arial" w:cs="Times New Roman"/>
      <w:b/>
      <w:color w:val="006699"/>
      <w:sz w:val="22"/>
      <w:szCs w:val="22"/>
    </w:rPr>
  </w:style>
  <w:style w:type="character" w:styleId="Hyperlink">
    <w:name w:val="Hyperlink"/>
    <w:basedOn w:val="DefaultParagraphFont"/>
    <w:uiPriority w:val="99"/>
    <w:unhideWhenUsed/>
    <w:rsid w:val="00987322"/>
    <w:rPr>
      <w:color w:val="0000FF" w:themeColor="hyperlink"/>
      <w:u w:val="single"/>
    </w:rPr>
  </w:style>
  <w:style w:type="paragraph" w:styleId="ListParagraph">
    <w:name w:val="List Paragraph"/>
    <w:basedOn w:val="Normal"/>
    <w:uiPriority w:val="34"/>
    <w:qFormat/>
    <w:rsid w:val="00D64274"/>
    <w:pPr>
      <w:ind w:left="720"/>
      <w:contextualSpacing/>
    </w:pPr>
  </w:style>
  <w:style w:type="character" w:styleId="CommentReference">
    <w:name w:val="annotation reference"/>
    <w:basedOn w:val="DefaultParagraphFont"/>
    <w:uiPriority w:val="99"/>
    <w:semiHidden/>
    <w:unhideWhenUsed/>
    <w:rsid w:val="00D94ED1"/>
    <w:rPr>
      <w:sz w:val="16"/>
      <w:szCs w:val="16"/>
    </w:rPr>
  </w:style>
  <w:style w:type="paragraph" w:styleId="CommentText">
    <w:name w:val="annotation text"/>
    <w:basedOn w:val="Normal"/>
    <w:link w:val="CommentTextChar"/>
    <w:uiPriority w:val="99"/>
    <w:semiHidden/>
    <w:unhideWhenUsed/>
    <w:rsid w:val="00D94ED1"/>
    <w:pPr>
      <w:spacing w:line="240" w:lineRule="auto"/>
    </w:pPr>
  </w:style>
  <w:style w:type="character" w:customStyle="1" w:styleId="CommentTextChar">
    <w:name w:val="Comment Text Char"/>
    <w:basedOn w:val="DefaultParagraphFont"/>
    <w:link w:val="CommentText"/>
    <w:uiPriority w:val="99"/>
    <w:semiHidden/>
    <w:rsid w:val="00D94ED1"/>
    <w:rPr>
      <w:rFonts w:ascii="Arial" w:eastAsia="MS Mincho" w:hAnsi="Arial" w:cs="Times New Roman"/>
    </w:rPr>
  </w:style>
  <w:style w:type="paragraph" w:styleId="CommentSubject">
    <w:name w:val="annotation subject"/>
    <w:basedOn w:val="CommentText"/>
    <w:next w:val="CommentText"/>
    <w:link w:val="CommentSubjectChar"/>
    <w:uiPriority w:val="99"/>
    <w:semiHidden/>
    <w:unhideWhenUsed/>
    <w:rsid w:val="00D94ED1"/>
    <w:rPr>
      <w:b/>
      <w:bCs/>
    </w:rPr>
  </w:style>
  <w:style w:type="character" w:customStyle="1" w:styleId="CommentSubjectChar">
    <w:name w:val="Comment Subject Char"/>
    <w:basedOn w:val="CommentTextChar"/>
    <w:link w:val="CommentSubject"/>
    <w:uiPriority w:val="99"/>
    <w:semiHidden/>
    <w:rsid w:val="00D94ED1"/>
    <w:rPr>
      <w:rFonts w:ascii="Arial" w:eastAsia="MS Mincho" w:hAnsi="Arial" w:cs="Times New Roman"/>
      <w:b/>
      <w:bCs/>
    </w:rPr>
  </w:style>
  <w:style w:type="paragraph" w:styleId="BalloonText">
    <w:name w:val="Balloon Text"/>
    <w:basedOn w:val="Normal"/>
    <w:link w:val="BalloonTextChar"/>
    <w:uiPriority w:val="99"/>
    <w:semiHidden/>
    <w:unhideWhenUsed/>
    <w:rsid w:val="00D94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D1"/>
    <w:rPr>
      <w:rFonts w:ascii="Tahoma" w:eastAsia="MS Mincho" w:hAnsi="Tahoma" w:cs="Tahoma"/>
      <w:sz w:val="16"/>
      <w:szCs w:val="16"/>
    </w:rPr>
  </w:style>
  <w:style w:type="paragraph" w:styleId="Header">
    <w:name w:val="header"/>
    <w:basedOn w:val="Normal"/>
    <w:link w:val="HeaderChar"/>
    <w:uiPriority w:val="99"/>
    <w:unhideWhenUsed/>
    <w:rsid w:val="007300D5"/>
    <w:pPr>
      <w:tabs>
        <w:tab w:val="center" w:pos="4513"/>
        <w:tab w:val="right" w:pos="9026"/>
      </w:tabs>
      <w:spacing w:line="240" w:lineRule="auto"/>
    </w:pPr>
  </w:style>
  <w:style w:type="character" w:customStyle="1" w:styleId="HeaderChar">
    <w:name w:val="Header Char"/>
    <w:basedOn w:val="DefaultParagraphFont"/>
    <w:link w:val="Header"/>
    <w:uiPriority w:val="99"/>
    <w:rsid w:val="007300D5"/>
    <w:rPr>
      <w:rFonts w:ascii="Arial" w:eastAsia="MS Mincho" w:hAnsi="Arial" w:cs="Times New Roman"/>
    </w:rPr>
  </w:style>
  <w:style w:type="paragraph" w:styleId="Footer">
    <w:name w:val="footer"/>
    <w:basedOn w:val="Normal"/>
    <w:link w:val="FooterChar"/>
    <w:uiPriority w:val="99"/>
    <w:unhideWhenUsed/>
    <w:rsid w:val="007300D5"/>
    <w:pPr>
      <w:tabs>
        <w:tab w:val="center" w:pos="4513"/>
        <w:tab w:val="right" w:pos="9026"/>
      </w:tabs>
      <w:spacing w:line="240" w:lineRule="auto"/>
    </w:pPr>
  </w:style>
  <w:style w:type="character" w:customStyle="1" w:styleId="FooterChar">
    <w:name w:val="Footer Char"/>
    <w:basedOn w:val="DefaultParagraphFont"/>
    <w:link w:val="Footer"/>
    <w:uiPriority w:val="99"/>
    <w:rsid w:val="007300D5"/>
    <w:rPr>
      <w:rFonts w:ascii="Arial" w:eastAsia="MS Mincho"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22"/>
    <w:pPr>
      <w:spacing w:after="0" w:line="300" w:lineRule="exact"/>
    </w:pPr>
    <w:rPr>
      <w:rFonts w:ascii="Arial" w:eastAsia="MS Mincho" w:hAnsi="Arial" w:cs="Times New Roman"/>
    </w:rPr>
  </w:style>
  <w:style w:type="paragraph" w:styleId="Heading3">
    <w:name w:val="heading 3"/>
    <w:basedOn w:val="Normal"/>
    <w:next w:val="Normal"/>
    <w:link w:val="Heading3Char"/>
    <w:uiPriority w:val="9"/>
    <w:unhideWhenUsed/>
    <w:qFormat/>
    <w:rsid w:val="00987322"/>
    <w:pPr>
      <w:outlineLvl w:val="2"/>
    </w:pPr>
    <w:rPr>
      <w:b/>
      <w:color w:val="00669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7322"/>
    <w:rPr>
      <w:rFonts w:ascii="Arial" w:eastAsia="MS Mincho" w:hAnsi="Arial" w:cs="Times New Roman"/>
      <w:b/>
      <w:color w:val="006699"/>
      <w:sz w:val="22"/>
      <w:szCs w:val="22"/>
    </w:rPr>
  </w:style>
  <w:style w:type="character" w:styleId="Hyperlink">
    <w:name w:val="Hyperlink"/>
    <w:basedOn w:val="DefaultParagraphFont"/>
    <w:uiPriority w:val="99"/>
    <w:unhideWhenUsed/>
    <w:rsid w:val="00987322"/>
    <w:rPr>
      <w:color w:val="0000FF" w:themeColor="hyperlink"/>
      <w:u w:val="single"/>
    </w:rPr>
  </w:style>
  <w:style w:type="paragraph" w:styleId="ListParagraph">
    <w:name w:val="List Paragraph"/>
    <w:basedOn w:val="Normal"/>
    <w:uiPriority w:val="34"/>
    <w:qFormat/>
    <w:rsid w:val="00D64274"/>
    <w:pPr>
      <w:ind w:left="720"/>
      <w:contextualSpacing/>
    </w:pPr>
  </w:style>
  <w:style w:type="character" w:styleId="CommentReference">
    <w:name w:val="annotation reference"/>
    <w:basedOn w:val="DefaultParagraphFont"/>
    <w:uiPriority w:val="99"/>
    <w:semiHidden/>
    <w:unhideWhenUsed/>
    <w:rsid w:val="00D94ED1"/>
    <w:rPr>
      <w:sz w:val="16"/>
      <w:szCs w:val="16"/>
    </w:rPr>
  </w:style>
  <w:style w:type="paragraph" w:styleId="CommentText">
    <w:name w:val="annotation text"/>
    <w:basedOn w:val="Normal"/>
    <w:link w:val="CommentTextChar"/>
    <w:uiPriority w:val="99"/>
    <w:semiHidden/>
    <w:unhideWhenUsed/>
    <w:rsid w:val="00D94ED1"/>
    <w:pPr>
      <w:spacing w:line="240" w:lineRule="auto"/>
    </w:pPr>
  </w:style>
  <w:style w:type="character" w:customStyle="1" w:styleId="CommentTextChar">
    <w:name w:val="Comment Text Char"/>
    <w:basedOn w:val="DefaultParagraphFont"/>
    <w:link w:val="CommentText"/>
    <w:uiPriority w:val="99"/>
    <w:semiHidden/>
    <w:rsid w:val="00D94ED1"/>
    <w:rPr>
      <w:rFonts w:ascii="Arial" w:eastAsia="MS Mincho" w:hAnsi="Arial" w:cs="Times New Roman"/>
    </w:rPr>
  </w:style>
  <w:style w:type="paragraph" w:styleId="CommentSubject">
    <w:name w:val="annotation subject"/>
    <w:basedOn w:val="CommentText"/>
    <w:next w:val="CommentText"/>
    <w:link w:val="CommentSubjectChar"/>
    <w:uiPriority w:val="99"/>
    <w:semiHidden/>
    <w:unhideWhenUsed/>
    <w:rsid w:val="00D94ED1"/>
    <w:rPr>
      <w:b/>
      <w:bCs/>
    </w:rPr>
  </w:style>
  <w:style w:type="character" w:customStyle="1" w:styleId="CommentSubjectChar">
    <w:name w:val="Comment Subject Char"/>
    <w:basedOn w:val="CommentTextChar"/>
    <w:link w:val="CommentSubject"/>
    <w:uiPriority w:val="99"/>
    <w:semiHidden/>
    <w:rsid w:val="00D94ED1"/>
    <w:rPr>
      <w:rFonts w:ascii="Arial" w:eastAsia="MS Mincho" w:hAnsi="Arial" w:cs="Times New Roman"/>
      <w:b/>
      <w:bCs/>
    </w:rPr>
  </w:style>
  <w:style w:type="paragraph" w:styleId="BalloonText">
    <w:name w:val="Balloon Text"/>
    <w:basedOn w:val="Normal"/>
    <w:link w:val="BalloonTextChar"/>
    <w:uiPriority w:val="99"/>
    <w:semiHidden/>
    <w:unhideWhenUsed/>
    <w:rsid w:val="00D94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D1"/>
    <w:rPr>
      <w:rFonts w:ascii="Tahoma" w:eastAsia="MS Mincho" w:hAnsi="Tahoma" w:cs="Tahoma"/>
      <w:sz w:val="16"/>
      <w:szCs w:val="16"/>
    </w:rPr>
  </w:style>
  <w:style w:type="paragraph" w:styleId="Header">
    <w:name w:val="header"/>
    <w:basedOn w:val="Normal"/>
    <w:link w:val="HeaderChar"/>
    <w:uiPriority w:val="99"/>
    <w:unhideWhenUsed/>
    <w:rsid w:val="007300D5"/>
    <w:pPr>
      <w:tabs>
        <w:tab w:val="center" w:pos="4513"/>
        <w:tab w:val="right" w:pos="9026"/>
      </w:tabs>
      <w:spacing w:line="240" w:lineRule="auto"/>
    </w:pPr>
  </w:style>
  <w:style w:type="character" w:customStyle="1" w:styleId="HeaderChar">
    <w:name w:val="Header Char"/>
    <w:basedOn w:val="DefaultParagraphFont"/>
    <w:link w:val="Header"/>
    <w:uiPriority w:val="99"/>
    <w:rsid w:val="007300D5"/>
    <w:rPr>
      <w:rFonts w:ascii="Arial" w:eastAsia="MS Mincho" w:hAnsi="Arial" w:cs="Times New Roman"/>
    </w:rPr>
  </w:style>
  <w:style w:type="paragraph" w:styleId="Footer">
    <w:name w:val="footer"/>
    <w:basedOn w:val="Normal"/>
    <w:link w:val="FooterChar"/>
    <w:uiPriority w:val="99"/>
    <w:unhideWhenUsed/>
    <w:rsid w:val="007300D5"/>
    <w:pPr>
      <w:tabs>
        <w:tab w:val="center" w:pos="4513"/>
        <w:tab w:val="right" w:pos="9026"/>
      </w:tabs>
      <w:spacing w:line="240" w:lineRule="auto"/>
    </w:pPr>
  </w:style>
  <w:style w:type="character" w:customStyle="1" w:styleId="FooterChar">
    <w:name w:val="Footer Char"/>
    <w:basedOn w:val="DefaultParagraphFont"/>
    <w:link w:val="Footer"/>
    <w:uiPriority w:val="99"/>
    <w:rsid w:val="007300D5"/>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lawful-basis-for-processing/legitimate-interes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C444-C257-4C4B-8672-DAE76050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Bradford  Dio</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Pierce</dc:creator>
  <cp:lastModifiedBy>Steve Pierce</cp:lastModifiedBy>
  <cp:revision>10</cp:revision>
  <dcterms:created xsi:type="dcterms:W3CDTF">2018-06-15T16:03:00Z</dcterms:created>
  <dcterms:modified xsi:type="dcterms:W3CDTF">2018-08-21T09:49:00Z</dcterms:modified>
</cp:coreProperties>
</file>